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86E85" w14:textId="77777777" w:rsidR="009727C2" w:rsidRDefault="006D57F9">
      <w:r>
        <w:rPr>
          <w:b/>
          <w:bCs/>
          <w:color w:val="0D1B2A"/>
          <w:sz w:val="32"/>
          <w:szCs w:val="32"/>
        </w:rPr>
        <w:t>Projektauftrag</w:t>
      </w:r>
    </w:p>
    <w:p w14:paraId="28A4A8F4" w14:textId="77777777" w:rsidR="009727C2" w:rsidRDefault="006D57F9">
      <w:r>
        <w:rPr>
          <w:color w:val="6B7683"/>
          <w:sz w:val="18"/>
          <w:szCs w:val="18"/>
        </w:rPr>
        <w:t>Aufbau eines Lokalen Bewegungs- und Sportnetzes (LBS)</w:t>
      </w:r>
    </w:p>
    <w:p w14:paraId="4FF25ACD" w14:textId="77777777" w:rsidR="009727C2" w:rsidRDefault="009727C2">
      <w:pPr>
        <w:pBdr>
          <w:bottom w:val="single" w:sz="12" w:space="0" w:color="3FE0B8"/>
        </w:pBdr>
        <w:spacing w:before="60" w:after="220"/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600"/>
      </w:tblGrid>
      <w:tr w:rsidR="009727C2" w14:paraId="5C878FE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1F92533A" w14:textId="77777777" w:rsidR="009727C2" w:rsidRDefault="006D57F9">
            <w:r>
              <w:rPr>
                <w:b/>
                <w:bCs/>
                <w:color w:val="0D1B2A"/>
              </w:rPr>
              <w:t>Vorhaben</w:t>
            </w:r>
          </w:p>
        </w:tc>
        <w:tc>
          <w:tcPr>
            <w:tcW w:w="66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B8F8900" w14:textId="77777777" w:rsidR="009727C2" w:rsidRDefault="006D57F9">
            <w:r>
              <w:rPr>
                <w:i/>
                <w:iCs/>
                <w:color w:val="6B7683"/>
              </w:rPr>
              <w:t>[Projektname]</w:t>
            </w:r>
          </w:p>
        </w:tc>
      </w:tr>
      <w:tr w:rsidR="009727C2" w14:paraId="07CDF57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57A96983" w14:textId="77777777" w:rsidR="009727C2" w:rsidRDefault="006D57F9">
            <w:r>
              <w:rPr>
                <w:b/>
                <w:bCs/>
                <w:color w:val="0D1B2A"/>
              </w:rPr>
              <w:t>Auftraggeber</w:t>
            </w:r>
          </w:p>
        </w:tc>
        <w:tc>
          <w:tcPr>
            <w:tcW w:w="66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941AE71" w14:textId="77777777" w:rsidR="009727C2" w:rsidRDefault="006D57F9">
            <w:r>
              <w:rPr>
                <w:i/>
                <w:iCs/>
                <w:color w:val="6B7683"/>
              </w:rPr>
              <w:t>[Gemeinderat / Vorstand / Trägerschaft]</w:t>
            </w:r>
          </w:p>
        </w:tc>
      </w:tr>
      <w:tr w:rsidR="009727C2" w14:paraId="12B1DC8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034E12CD" w14:textId="77777777" w:rsidR="009727C2" w:rsidRDefault="006D57F9">
            <w:r>
              <w:rPr>
                <w:b/>
                <w:bCs/>
                <w:color w:val="0D1B2A"/>
              </w:rPr>
              <w:t>Projektleitung</w:t>
            </w:r>
          </w:p>
        </w:tc>
        <w:tc>
          <w:tcPr>
            <w:tcW w:w="66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533E3AA" w14:textId="77777777" w:rsidR="009727C2" w:rsidRDefault="006D57F9">
            <w:r>
              <w:rPr>
                <w:i/>
                <w:iCs/>
                <w:color w:val="6B7683"/>
              </w:rPr>
              <w:t>[Vorname Name, Funktion]</w:t>
            </w:r>
          </w:p>
        </w:tc>
      </w:tr>
      <w:tr w:rsidR="009727C2" w14:paraId="14B8957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4C653959" w14:textId="77777777" w:rsidR="009727C2" w:rsidRDefault="006D57F9">
            <w:r>
              <w:rPr>
                <w:b/>
                <w:bCs/>
                <w:color w:val="0D1B2A"/>
              </w:rPr>
              <w:t>Wirkungsraum</w:t>
            </w:r>
          </w:p>
        </w:tc>
        <w:tc>
          <w:tcPr>
            <w:tcW w:w="66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255E82B" w14:textId="77777777" w:rsidR="009727C2" w:rsidRDefault="006D57F9">
            <w:r>
              <w:rPr>
                <w:i/>
                <w:iCs/>
                <w:color w:val="6B7683"/>
              </w:rPr>
              <w:t>[Gemeinde oder beteiligte Gemeinden]</w:t>
            </w:r>
          </w:p>
        </w:tc>
      </w:tr>
      <w:tr w:rsidR="009727C2" w14:paraId="5C4AC26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084B840D" w14:textId="77777777" w:rsidR="009727C2" w:rsidRDefault="006D57F9">
            <w:r>
              <w:rPr>
                <w:b/>
                <w:bCs/>
                <w:color w:val="0D1B2A"/>
              </w:rPr>
              <w:t>Laufzeit</w:t>
            </w:r>
          </w:p>
        </w:tc>
        <w:tc>
          <w:tcPr>
            <w:tcW w:w="66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4159D92" w14:textId="77777777" w:rsidR="009727C2" w:rsidRDefault="006D57F9">
            <w:r>
              <w:rPr>
                <w:i/>
                <w:iCs/>
                <w:color w:val="6B7683"/>
              </w:rPr>
              <w:t>[von TT.MM.JJJJ bis TT.MM.JJJJ]</w:t>
            </w:r>
          </w:p>
        </w:tc>
      </w:tr>
      <w:tr w:rsidR="009727C2" w14:paraId="492792F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3B0FE2FF" w14:textId="77777777" w:rsidR="009727C2" w:rsidRDefault="006D57F9">
            <w:r>
              <w:rPr>
                <w:b/>
                <w:bCs/>
                <w:color w:val="0D1B2A"/>
              </w:rPr>
              <w:t>Fassung</w:t>
            </w:r>
          </w:p>
        </w:tc>
        <w:tc>
          <w:tcPr>
            <w:tcW w:w="66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B842FB8" w14:textId="77777777" w:rsidR="009727C2" w:rsidRDefault="006D57F9">
            <w:r>
              <w:rPr>
                <w:i/>
                <w:iCs/>
                <w:color w:val="6B7683"/>
              </w:rPr>
              <w:t>[Version, Datum]</w:t>
            </w:r>
          </w:p>
        </w:tc>
      </w:tr>
    </w:tbl>
    <w:p w14:paraId="0E3CED03" w14:textId="7814AC5E" w:rsidR="009727C2" w:rsidRDefault="006D57F9">
      <w:pPr>
        <w:pBdr>
          <w:bottom w:val="single" w:sz="8" w:space="0" w:color="3FE0B8"/>
        </w:pBdr>
        <w:spacing w:before="300" w:after="100"/>
      </w:pPr>
      <w:r>
        <w:rPr>
          <w:b/>
          <w:bCs/>
          <w:color w:val="0D1B2A"/>
          <w:sz w:val="22"/>
          <w:szCs w:val="22"/>
        </w:rPr>
        <w:t xml:space="preserve">1 </w:t>
      </w:r>
      <w:r>
        <w:rPr>
          <w:b/>
          <w:bCs/>
          <w:color w:val="0D1B2A"/>
          <w:sz w:val="22"/>
          <w:szCs w:val="22"/>
        </w:rPr>
        <w:t>Ausgangslage</w:t>
      </w:r>
    </w:p>
    <w:p w14:paraId="525D4E2D" w14:textId="77777777" w:rsidR="009727C2" w:rsidRDefault="006D57F9">
      <w:pPr>
        <w:spacing w:after="60"/>
      </w:pPr>
      <w:r>
        <w:rPr>
          <w:i/>
          <w:iCs/>
          <w:color w:val="6B7683"/>
          <w:sz w:val="17"/>
          <w:szCs w:val="17"/>
        </w:rPr>
        <w:t>Warum braucht es ein LBS? Welche Engpässe bestehen bei Infrastruktur, Angeboten, Zuständigkeiten oder Zielgruppen? Welche Strukturen, Gremien und Konzepte gibt es bereits? Eine halbe Seite genügt.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9727C2" w14:paraId="43D14126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8CF621" w14:textId="77777777" w:rsidR="009727C2" w:rsidRDefault="006D57F9">
            <w:r>
              <w:t xml:space="preserve"> </w:t>
            </w:r>
          </w:p>
          <w:p w14:paraId="1ACB2B67" w14:textId="77777777" w:rsidR="009727C2" w:rsidRDefault="006D57F9">
            <w:r>
              <w:t xml:space="preserve"> </w:t>
            </w:r>
          </w:p>
          <w:p w14:paraId="7F4CD8F8" w14:textId="77777777" w:rsidR="009727C2" w:rsidRDefault="006D57F9">
            <w:r>
              <w:t xml:space="preserve"> </w:t>
            </w:r>
          </w:p>
          <w:p w14:paraId="422C9808" w14:textId="77777777" w:rsidR="009727C2" w:rsidRDefault="006D57F9">
            <w:r>
              <w:t xml:space="preserve"> </w:t>
            </w:r>
          </w:p>
        </w:tc>
      </w:tr>
    </w:tbl>
    <w:p w14:paraId="4DBD2B44" w14:textId="4C257AF9" w:rsidR="009727C2" w:rsidRDefault="006D57F9">
      <w:pPr>
        <w:pBdr>
          <w:bottom w:val="single" w:sz="8" w:space="0" w:color="3FE0B8"/>
        </w:pBdr>
        <w:spacing w:before="300" w:after="100"/>
      </w:pPr>
      <w:r>
        <w:rPr>
          <w:b/>
          <w:bCs/>
          <w:color w:val="0D1B2A"/>
          <w:sz w:val="22"/>
          <w:szCs w:val="22"/>
        </w:rPr>
        <w:t xml:space="preserve">2 </w:t>
      </w:r>
      <w:r>
        <w:rPr>
          <w:b/>
          <w:bCs/>
          <w:color w:val="0D1B2A"/>
          <w:sz w:val="22"/>
          <w:szCs w:val="22"/>
        </w:rPr>
        <w:t>Mandat</w:t>
      </w:r>
    </w:p>
    <w:p w14:paraId="6D31AF16" w14:textId="54EB80CA" w:rsidR="009727C2" w:rsidRDefault="006D57F9">
      <w:pPr>
        <w:spacing w:before="200" w:after="50"/>
      </w:pPr>
      <w:r>
        <w:rPr>
          <w:b/>
          <w:bCs/>
        </w:rPr>
        <w:t xml:space="preserve">2.1 </w:t>
      </w:r>
      <w:r>
        <w:rPr>
          <w:b/>
          <w:bCs/>
        </w:rPr>
        <w:t>Zielsetzung</w:t>
      </w:r>
    </w:p>
    <w:p w14:paraId="2616C19A" w14:textId="77777777" w:rsidR="009727C2" w:rsidRDefault="006D57F9">
      <w:pPr>
        <w:spacing w:after="60"/>
      </w:pPr>
      <w:r>
        <w:rPr>
          <w:i/>
          <w:iCs/>
          <w:color w:val="6B7683"/>
          <w:sz w:val="17"/>
          <w:szCs w:val="17"/>
        </w:rPr>
        <w:t>Was soll bis wann erreicht sein? Drei bis fünf Ziele, möglichst überprüfbar formuliert.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9727C2" w14:paraId="61E155D7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0DE5EB" w14:textId="77777777" w:rsidR="009727C2" w:rsidRDefault="006D57F9">
            <w:r>
              <w:t xml:space="preserve"> </w:t>
            </w:r>
          </w:p>
          <w:p w14:paraId="7A3A5251" w14:textId="77777777" w:rsidR="009727C2" w:rsidRDefault="006D57F9">
            <w:r>
              <w:t xml:space="preserve"> </w:t>
            </w:r>
          </w:p>
          <w:p w14:paraId="2A74E77C" w14:textId="77777777" w:rsidR="009727C2" w:rsidRDefault="006D57F9">
            <w:r>
              <w:t xml:space="preserve"> </w:t>
            </w:r>
          </w:p>
        </w:tc>
      </w:tr>
    </w:tbl>
    <w:p w14:paraId="1CA6F21F" w14:textId="69B8B985" w:rsidR="009727C2" w:rsidRDefault="006D57F9">
      <w:pPr>
        <w:spacing w:before="200" w:after="50"/>
      </w:pPr>
      <w:r>
        <w:rPr>
          <w:b/>
          <w:bCs/>
        </w:rPr>
        <w:t xml:space="preserve">2.2 </w:t>
      </w:r>
      <w:r>
        <w:rPr>
          <w:b/>
          <w:bCs/>
        </w:rPr>
        <w:t>Problemstellung</w:t>
      </w:r>
    </w:p>
    <w:p w14:paraId="4BA36102" w14:textId="77777777" w:rsidR="009727C2" w:rsidRDefault="006D57F9">
      <w:pPr>
        <w:spacing w:after="60"/>
      </w:pPr>
      <w:r>
        <w:rPr>
          <w:i/>
          <w:iCs/>
          <w:color w:val="6B7683"/>
          <w:sz w:val="17"/>
          <w:szCs w:val="17"/>
        </w:rPr>
        <w:t>Welches Problem wird gelöst? Konkret und in der Sprache der Entscheidungsträgerinnen und Entscheidungsträger.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9727C2" w14:paraId="6EB6C335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CD6A15" w14:textId="77777777" w:rsidR="009727C2" w:rsidRDefault="006D57F9">
            <w:r>
              <w:t xml:space="preserve"> </w:t>
            </w:r>
          </w:p>
          <w:p w14:paraId="446B9819" w14:textId="77777777" w:rsidR="009727C2" w:rsidRDefault="006D57F9">
            <w:r>
              <w:t xml:space="preserve"> </w:t>
            </w:r>
          </w:p>
        </w:tc>
      </w:tr>
    </w:tbl>
    <w:p w14:paraId="746BB712" w14:textId="6EB211FC" w:rsidR="009727C2" w:rsidRDefault="006D57F9">
      <w:pPr>
        <w:spacing w:before="200" w:after="50"/>
      </w:pPr>
      <w:r>
        <w:rPr>
          <w:b/>
          <w:bCs/>
        </w:rPr>
        <w:t xml:space="preserve">2.3 </w:t>
      </w:r>
      <w:r>
        <w:rPr>
          <w:b/>
          <w:bCs/>
        </w:rPr>
        <w:t>Nutzen</w:t>
      </w:r>
    </w:p>
    <w:p w14:paraId="635B2041" w14:textId="77777777" w:rsidR="009727C2" w:rsidRDefault="006D57F9">
      <w:pPr>
        <w:spacing w:after="60"/>
      </w:pPr>
      <w:r>
        <w:rPr>
          <w:i/>
          <w:iCs/>
          <w:color w:val="6B7683"/>
          <w:sz w:val="17"/>
          <w:szCs w:val="17"/>
        </w:rPr>
        <w:t>Welcher Mehrwert entsteht, und für wen? Welche Entscheide werden dadurch einfacher oder schneller?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9727C2" w14:paraId="3AE995B4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F13B0D" w14:textId="77777777" w:rsidR="009727C2" w:rsidRDefault="006D57F9">
            <w:r>
              <w:t xml:space="preserve"> </w:t>
            </w:r>
          </w:p>
          <w:p w14:paraId="7673289A" w14:textId="77777777" w:rsidR="009727C2" w:rsidRDefault="006D57F9">
            <w:r>
              <w:t xml:space="preserve"> </w:t>
            </w:r>
          </w:p>
        </w:tc>
      </w:tr>
    </w:tbl>
    <w:p w14:paraId="2E20FAAD" w14:textId="4068D540" w:rsidR="009727C2" w:rsidRDefault="006D57F9">
      <w:pPr>
        <w:spacing w:before="200" w:after="50"/>
      </w:pPr>
      <w:r>
        <w:rPr>
          <w:b/>
          <w:bCs/>
        </w:rPr>
        <w:t xml:space="preserve">2.4 </w:t>
      </w:r>
      <w:r>
        <w:rPr>
          <w:b/>
          <w:bCs/>
        </w:rPr>
        <w:t>Abgrenzung</w:t>
      </w:r>
    </w:p>
    <w:p w14:paraId="423D81FC" w14:textId="77777777" w:rsidR="009727C2" w:rsidRDefault="006D57F9">
      <w:pPr>
        <w:spacing w:after="60"/>
      </w:pPr>
      <w:r>
        <w:rPr>
          <w:i/>
          <w:iCs/>
          <w:color w:val="6B7683"/>
          <w:sz w:val="17"/>
          <w:szCs w:val="17"/>
        </w:rPr>
        <w:t>Was ist ausdrücklich nicht Teil des Auftrags? Dieser Abschnitt verhindert später die meisten Konflikte.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9727C2" w14:paraId="7267C999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B070CB" w14:textId="77777777" w:rsidR="009727C2" w:rsidRDefault="006D57F9">
            <w:r>
              <w:t xml:space="preserve"> </w:t>
            </w:r>
          </w:p>
          <w:p w14:paraId="27E40A31" w14:textId="77777777" w:rsidR="009727C2" w:rsidRDefault="006D57F9">
            <w:r>
              <w:t xml:space="preserve"> </w:t>
            </w:r>
          </w:p>
        </w:tc>
      </w:tr>
    </w:tbl>
    <w:p w14:paraId="12ADDD95" w14:textId="10C9D6E3" w:rsidR="009727C2" w:rsidRDefault="006D57F9">
      <w:pPr>
        <w:pBdr>
          <w:bottom w:val="single" w:sz="8" w:space="0" w:color="3FE0B8"/>
        </w:pBdr>
        <w:spacing w:before="300" w:after="100"/>
      </w:pPr>
      <w:r>
        <w:rPr>
          <w:b/>
          <w:bCs/>
          <w:color w:val="0D1B2A"/>
          <w:sz w:val="22"/>
          <w:szCs w:val="22"/>
        </w:rPr>
        <w:t xml:space="preserve">3 </w:t>
      </w:r>
      <w:r>
        <w:rPr>
          <w:b/>
          <w:bCs/>
          <w:color w:val="0D1B2A"/>
          <w:sz w:val="22"/>
          <w:szCs w:val="22"/>
        </w:rPr>
        <w:t>Projektorganisation</w:t>
      </w:r>
    </w:p>
    <w:p w14:paraId="331A5F4B" w14:textId="77777777" w:rsidR="009727C2" w:rsidRDefault="006D57F9">
      <w:pPr>
        <w:spacing w:after="60"/>
      </w:pPr>
      <w:r>
        <w:rPr>
          <w:i/>
          <w:iCs/>
          <w:color w:val="6B7683"/>
          <w:sz w:val="17"/>
          <w:szCs w:val="17"/>
        </w:rPr>
        <w:t>Vier Ebenen nach dem Leitfaden. Nicht besetzte Ebenen streichen.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600"/>
        <w:gridCol w:w="4000"/>
      </w:tblGrid>
      <w:tr w:rsidR="009727C2" w14:paraId="6B435E9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C682A3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Ebene</w:t>
            </w:r>
          </w:p>
        </w:tc>
        <w:tc>
          <w:tcPr>
            <w:tcW w:w="2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8E5824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Wer</w:t>
            </w:r>
          </w:p>
        </w:tc>
        <w:tc>
          <w:tcPr>
            <w:tcW w:w="4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D84E5F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Aufgabe und Kompetenz</w:t>
            </w:r>
          </w:p>
        </w:tc>
      </w:tr>
      <w:tr w:rsidR="009727C2" w14:paraId="142A021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8FA22B" w14:textId="77777777" w:rsidR="009727C2" w:rsidRDefault="006D57F9">
            <w:r>
              <w:t>Auftraggeber und Steuerung</w:t>
            </w:r>
          </w:p>
        </w:tc>
        <w:tc>
          <w:tcPr>
            <w:tcW w:w="2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4CF5CF" w14:textId="77777777" w:rsidR="009727C2" w:rsidRDefault="006D57F9">
            <w:r>
              <w:rPr>
                <w:i/>
                <w:iCs/>
                <w:color w:val="6B7683"/>
              </w:rPr>
              <w:t>[Gremium]</w:t>
            </w:r>
          </w:p>
        </w:tc>
        <w:tc>
          <w:tcPr>
            <w:tcW w:w="4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7EC3CA" w14:textId="77777777" w:rsidR="009727C2" w:rsidRDefault="006D57F9">
            <w:r>
              <w:rPr>
                <w:i/>
                <w:iCs/>
                <w:color w:val="6B7683"/>
              </w:rPr>
              <w:t>[Legitimiert, setzt Ziele, entscheidet über Ressourcen]</w:t>
            </w:r>
          </w:p>
        </w:tc>
      </w:tr>
      <w:tr w:rsidR="009727C2" w14:paraId="4B8C2E8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A9DE5F2" w14:textId="77777777" w:rsidR="009727C2" w:rsidRDefault="006D57F9">
            <w:r>
              <w:t>Operative Leitung</w:t>
            </w:r>
          </w:p>
        </w:tc>
        <w:tc>
          <w:tcPr>
            <w:tcW w:w="2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8B4F5B" w14:textId="77777777" w:rsidR="009727C2" w:rsidRDefault="006D57F9">
            <w:r>
              <w:rPr>
                <w:i/>
                <w:iCs/>
                <w:color w:val="6B7683"/>
              </w:rPr>
              <w:t>[Name, Pensum]</w:t>
            </w:r>
          </w:p>
        </w:tc>
        <w:tc>
          <w:tcPr>
            <w:tcW w:w="4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7012C1" w14:textId="77777777" w:rsidR="009727C2" w:rsidRDefault="006D57F9">
            <w:r>
              <w:rPr>
                <w:i/>
                <w:iCs/>
                <w:color w:val="6B7683"/>
              </w:rPr>
              <w:t>[Koordiniert, bereitet Entscheide vor, setzt um]</w:t>
            </w:r>
          </w:p>
        </w:tc>
      </w:tr>
      <w:tr w:rsidR="009727C2" w14:paraId="0E558A5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E20EFE" w14:textId="77777777" w:rsidR="009727C2" w:rsidRDefault="006D57F9">
            <w:r>
              <w:t>Begleitgremium</w:t>
            </w:r>
          </w:p>
        </w:tc>
        <w:tc>
          <w:tcPr>
            <w:tcW w:w="2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65FC38" w14:textId="77777777" w:rsidR="009727C2" w:rsidRDefault="006D57F9">
            <w:r>
              <w:rPr>
                <w:i/>
                <w:iCs/>
                <w:color w:val="6B7683"/>
              </w:rPr>
              <w:t>[Vertretungen]</w:t>
            </w:r>
          </w:p>
        </w:tc>
        <w:tc>
          <w:tcPr>
            <w:tcW w:w="4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89B0F0" w14:textId="77777777" w:rsidR="009727C2" w:rsidRDefault="006D57F9">
            <w:r>
              <w:rPr>
                <w:i/>
                <w:iCs/>
                <w:color w:val="6B7683"/>
              </w:rPr>
              <w:t>[Berät fachlich, spiegelt, sichert Qualität]</w:t>
            </w:r>
          </w:p>
        </w:tc>
      </w:tr>
      <w:tr w:rsidR="009727C2" w14:paraId="3ABAAA0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A899A0" w14:textId="015C6CDF" w:rsidR="009727C2" w:rsidRDefault="006D57F9">
            <w:r>
              <w:t>Arbeitsgruppen</w:t>
            </w:r>
            <w:r w:rsidR="00F803CC">
              <w:t xml:space="preserve"> / Sportkommission</w:t>
            </w:r>
          </w:p>
        </w:tc>
        <w:tc>
          <w:tcPr>
            <w:tcW w:w="2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1A5230" w14:textId="77777777" w:rsidR="009727C2" w:rsidRDefault="006D57F9">
            <w:r>
              <w:rPr>
                <w:i/>
                <w:iCs/>
                <w:color w:val="6B7683"/>
              </w:rPr>
              <w:t>[Themen]</w:t>
            </w:r>
          </w:p>
        </w:tc>
        <w:tc>
          <w:tcPr>
            <w:tcW w:w="4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CFC4B9" w14:textId="77777777" w:rsidR="009727C2" w:rsidRDefault="006D57F9">
            <w:r>
              <w:rPr>
                <w:i/>
                <w:iCs/>
                <w:color w:val="6B7683"/>
              </w:rPr>
              <w:t>[Erarbeiten Lösungen zu einzelnen Vorhaben]</w:t>
            </w:r>
          </w:p>
        </w:tc>
      </w:tr>
    </w:tbl>
    <w:p w14:paraId="261A7B15" w14:textId="51C9498E" w:rsidR="009727C2" w:rsidRDefault="006D57F9">
      <w:pPr>
        <w:spacing w:before="200" w:after="50"/>
      </w:pPr>
      <w:r>
        <w:rPr>
          <w:b/>
          <w:bCs/>
        </w:rPr>
        <w:lastRenderedPageBreak/>
        <w:t xml:space="preserve">3.1 </w:t>
      </w:r>
      <w:r>
        <w:rPr>
          <w:b/>
          <w:bCs/>
        </w:rPr>
        <w:t>Entscheidungswege</w:t>
      </w:r>
    </w:p>
    <w:p w14:paraId="60F09D9B" w14:textId="77777777" w:rsidR="009727C2" w:rsidRDefault="006D57F9">
      <w:pPr>
        <w:spacing w:after="60"/>
      </w:pPr>
      <w:r>
        <w:rPr>
          <w:i/>
          <w:iCs/>
          <w:color w:val="6B7683"/>
          <w:sz w:val="17"/>
          <w:szCs w:val="17"/>
        </w:rPr>
        <w:t>Wer entscheidet was, bis zu welcher Höhe, und was geht an das Steuerungsgremium?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9727C2" w14:paraId="4A03E652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DB405E" w14:textId="77777777" w:rsidR="009727C2" w:rsidRDefault="006D57F9">
            <w:r>
              <w:t xml:space="preserve"> </w:t>
            </w:r>
          </w:p>
          <w:p w14:paraId="3B410FB2" w14:textId="77777777" w:rsidR="009727C2" w:rsidRDefault="006D57F9">
            <w:r>
              <w:t xml:space="preserve"> </w:t>
            </w:r>
          </w:p>
        </w:tc>
      </w:tr>
    </w:tbl>
    <w:p w14:paraId="12A7BCA5" w14:textId="32179C50" w:rsidR="009727C2" w:rsidRDefault="006D57F9">
      <w:pPr>
        <w:pBdr>
          <w:bottom w:val="single" w:sz="8" w:space="0" w:color="3FE0B8"/>
        </w:pBdr>
        <w:spacing w:before="300" w:after="100"/>
      </w:pPr>
      <w:r>
        <w:rPr>
          <w:b/>
          <w:bCs/>
          <w:color w:val="0D1B2A"/>
          <w:sz w:val="22"/>
          <w:szCs w:val="22"/>
        </w:rPr>
        <w:t xml:space="preserve">4 </w:t>
      </w:r>
      <w:r>
        <w:rPr>
          <w:b/>
          <w:bCs/>
          <w:color w:val="0D1B2A"/>
          <w:sz w:val="22"/>
          <w:szCs w:val="22"/>
        </w:rPr>
        <w:t>Grobzeitplan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1900"/>
        <w:gridCol w:w="2500"/>
        <w:gridCol w:w="2000"/>
      </w:tblGrid>
      <w:tr w:rsidR="009727C2" w14:paraId="78340E4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FCCC26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Phase</w:t>
            </w:r>
          </w:p>
        </w:tc>
        <w:tc>
          <w:tcPr>
            <w:tcW w:w="1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30AF36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Zeitraum</w:t>
            </w:r>
          </w:p>
        </w:tc>
        <w:tc>
          <w:tcPr>
            <w:tcW w:w="2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BE898E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Ergebnis</w:t>
            </w:r>
          </w:p>
        </w:tc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AFC562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Entscheid durch</w:t>
            </w:r>
          </w:p>
        </w:tc>
      </w:tr>
      <w:tr w:rsidR="009727C2" w14:paraId="44263D3D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1587AD" w14:textId="4ED47231" w:rsidR="009727C2" w:rsidRDefault="006D57F9">
            <w:r>
              <w:t xml:space="preserve">1 </w:t>
            </w:r>
            <w:r>
              <w:t>Projektorganisation</w:t>
            </w:r>
          </w:p>
        </w:tc>
        <w:tc>
          <w:tcPr>
            <w:tcW w:w="1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02BA4F" w14:textId="77777777" w:rsidR="009727C2" w:rsidRDefault="006D57F9">
            <w:r>
              <w:rPr>
                <w:i/>
                <w:iCs/>
                <w:color w:val="6B7683"/>
              </w:rPr>
              <w:t>[Monat–Monat]</w:t>
            </w:r>
          </w:p>
        </w:tc>
        <w:tc>
          <w:tcPr>
            <w:tcW w:w="2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B246F5" w14:textId="77777777" w:rsidR="009727C2" w:rsidRDefault="006D57F9">
            <w:r>
              <w:rPr>
                <w:i/>
                <w:iCs/>
                <w:color w:val="6B7683"/>
              </w:rPr>
              <w:t>[Projektauftrag]</w:t>
            </w:r>
          </w:p>
        </w:tc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591FD0" w14:textId="77777777" w:rsidR="009727C2" w:rsidRDefault="006D57F9">
            <w:r>
              <w:rPr>
                <w:i/>
                <w:iCs/>
                <w:color w:val="6B7683"/>
              </w:rPr>
              <w:t>[Gremium]</w:t>
            </w:r>
          </w:p>
        </w:tc>
      </w:tr>
      <w:tr w:rsidR="009727C2" w14:paraId="4B788F2C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081C5D" w14:textId="472DA66E" w:rsidR="009727C2" w:rsidRDefault="006D57F9">
            <w:r>
              <w:t xml:space="preserve">2 </w:t>
            </w:r>
            <w:r>
              <w:t>Qualitative Vorphase</w:t>
            </w:r>
          </w:p>
        </w:tc>
        <w:tc>
          <w:tcPr>
            <w:tcW w:w="1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34CF09" w14:textId="77777777" w:rsidR="009727C2" w:rsidRDefault="006D57F9">
            <w:r>
              <w:rPr>
                <w:i/>
                <w:iCs/>
                <w:color w:val="6B7683"/>
              </w:rPr>
              <w:t>[Monat–Monat]</w:t>
            </w:r>
          </w:p>
        </w:tc>
        <w:tc>
          <w:tcPr>
            <w:tcW w:w="2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F76F67" w14:textId="77777777" w:rsidR="009727C2" w:rsidRDefault="006D57F9">
            <w:r>
              <w:rPr>
                <w:i/>
                <w:iCs/>
                <w:color w:val="6B7683"/>
              </w:rPr>
              <w:t>[Themenlandkarte]</w:t>
            </w:r>
          </w:p>
        </w:tc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7981E2" w14:textId="77777777" w:rsidR="009727C2" w:rsidRDefault="006D57F9">
            <w:r>
              <w:rPr>
                <w:i/>
                <w:iCs/>
                <w:color w:val="6B7683"/>
              </w:rPr>
              <w:t>[Projektleitung]</w:t>
            </w:r>
          </w:p>
        </w:tc>
      </w:tr>
      <w:tr w:rsidR="009727C2" w14:paraId="6F6AB452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195D2E" w14:textId="3D56A1A1" w:rsidR="009727C2" w:rsidRDefault="006D57F9">
            <w:r>
              <w:t xml:space="preserve">3 </w:t>
            </w:r>
            <w:r>
              <w:t>Grundlagenerhebung</w:t>
            </w:r>
          </w:p>
        </w:tc>
        <w:tc>
          <w:tcPr>
            <w:tcW w:w="1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189184" w14:textId="77777777" w:rsidR="009727C2" w:rsidRDefault="006D57F9">
            <w:r>
              <w:rPr>
                <w:i/>
                <w:iCs/>
                <w:color w:val="6B7683"/>
              </w:rPr>
              <w:t>[Monat–Monat]</w:t>
            </w:r>
          </w:p>
        </w:tc>
        <w:tc>
          <w:tcPr>
            <w:tcW w:w="2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934CB2" w14:textId="77777777" w:rsidR="009727C2" w:rsidRDefault="006D57F9">
            <w:r>
              <w:rPr>
                <w:i/>
                <w:iCs/>
                <w:color w:val="6B7683"/>
              </w:rPr>
              <w:t>[Datensatz]</w:t>
            </w:r>
          </w:p>
        </w:tc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F21709" w14:textId="77777777" w:rsidR="009727C2" w:rsidRDefault="006D57F9">
            <w:r>
              <w:rPr>
                <w:i/>
                <w:iCs/>
                <w:color w:val="6B7683"/>
              </w:rPr>
              <w:t>[Gremium]</w:t>
            </w:r>
          </w:p>
        </w:tc>
      </w:tr>
      <w:tr w:rsidR="009727C2" w14:paraId="2A52F0AD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9497F6" w14:textId="3F8364E5" w:rsidR="009727C2" w:rsidRDefault="006D57F9">
            <w:r>
              <w:t xml:space="preserve">4 </w:t>
            </w:r>
            <w:r>
              <w:t>Strategie ableiten</w:t>
            </w:r>
          </w:p>
        </w:tc>
        <w:tc>
          <w:tcPr>
            <w:tcW w:w="1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96A10B" w14:textId="77777777" w:rsidR="009727C2" w:rsidRDefault="006D57F9">
            <w:r>
              <w:rPr>
                <w:i/>
                <w:iCs/>
                <w:color w:val="6B7683"/>
              </w:rPr>
              <w:t>[Monat–Monat]</w:t>
            </w:r>
          </w:p>
        </w:tc>
        <w:tc>
          <w:tcPr>
            <w:tcW w:w="2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ACF365" w14:textId="77777777" w:rsidR="009727C2" w:rsidRDefault="006D57F9">
            <w:r>
              <w:rPr>
                <w:i/>
                <w:iCs/>
                <w:color w:val="6B7683"/>
              </w:rPr>
              <w:t>[Leitbild, Schwerpunkte]</w:t>
            </w:r>
          </w:p>
        </w:tc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023FB6" w14:textId="77777777" w:rsidR="009727C2" w:rsidRDefault="006D57F9">
            <w:r>
              <w:rPr>
                <w:i/>
                <w:iCs/>
                <w:color w:val="6B7683"/>
              </w:rPr>
              <w:t>[Gremium]</w:t>
            </w:r>
          </w:p>
        </w:tc>
      </w:tr>
      <w:tr w:rsidR="009727C2" w14:paraId="386FD8A6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E7E23B" w14:textId="2EC28301" w:rsidR="009727C2" w:rsidRDefault="006D57F9">
            <w:r>
              <w:t xml:space="preserve">5 </w:t>
            </w:r>
            <w:r>
              <w:t>Umsetzung und Kontrolle</w:t>
            </w:r>
          </w:p>
        </w:tc>
        <w:tc>
          <w:tcPr>
            <w:tcW w:w="1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DED2EA" w14:textId="77777777" w:rsidR="009727C2" w:rsidRDefault="006D57F9">
            <w:r>
              <w:rPr>
                <w:i/>
                <w:iCs/>
                <w:color w:val="6B7683"/>
              </w:rPr>
              <w:t>[Monat–Monat]</w:t>
            </w:r>
          </w:p>
        </w:tc>
        <w:tc>
          <w:tcPr>
            <w:tcW w:w="2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4E40E9" w14:textId="77777777" w:rsidR="009727C2" w:rsidRDefault="006D57F9">
            <w:r>
              <w:rPr>
                <w:i/>
                <w:iCs/>
                <w:color w:val="6B7683"/>
              </w:rPr>
              <w:t>[Massnahmenplan]</w:t>
            </w:r>
          </w:p>
        </w:tc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1D05AF" w14:textId="77777777" w:rsidR="009727C2" w:rsidRDefault="006D57F9">
            <w:r>
              <w:rPr>
                <w:i/>
                <w:iCs/>
                <w:color w:val="6B7683"/>
              </w:rPr>
              <w:t>[Gremium]</w:t>
            </w:r>
          </w:p>
        </w:tc>
      </w:tr>
    </w:tbl>
    <w:p w14:paraId="35D73C7C" w14:textId="76308A7C" w:rsidR="009727C2" w:rsidRDefault="006D57F9">
      <w:pPr>
        <w:pBdr>
          <w:bottom w:val="single" w:sz="8" w:space="0" w:color="3FE0B8"/>
        </w:pBdr>
        <w:spacing w:before="300" w:after="100"/>
      </w:pPr>
      <w:r>
        <w:rPr>
          <w:b/>
          <w:bCs/>
          <w:color w:val="0D1B2A"/>
          <w:sz w:val="22"/>
          <w:szCs w:val="22"/>
        </w:rPr>
        <w:t xml:space="preserve">5 </w:t>
      </w:r>
      <w:r>
        <w:rPr>
          <w:b/>
          <w:bCs/>
          <w:color w:val="0D1B2A"/>
          <w:sz w:val="22"/>
          <w:szCs w:val="22"/>
        </w:rPr>
        <w:t>Kommunikation und Beteiligung</w:t>
      </w:r>
    </w:p>
    <w:p w14:paraId="1D383545" w14:textId="77777777" w:rsidR="009727C2" w:rsidRDefault="006D57F9">
      <w:pPr>
        <w:spacing w:after="60"/>
      </w:pPr>
      <w:r>
        <w:rPr>
          <w:i/>
          <w:iCs/>
          <w:color w:val="6B7683"/>
          <w:sz w:val="17"/>
          <w:szCs w:val="17"/>
        </w:rPr>
        <w:t>Wer wird wann einbezogen, wer wird nur informiert? Breite Beteiligung verlangsamt den Start, legitimiert das Vorhaben aber langfristig.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800"/>
        <w:gridCol w:w="2400"/>
      </w:tblGrid>
      <w:tr w:rsidR="009727C2" w14:paraId="3FAE9E5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6051D7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Anspruchsgruppe</w:t>
            </w:r>
          </w:p>
        </w:tc>
        <w:tc>
          <w:tcPr>
            <w:tcW w:w="3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305A4E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Form der Beteiligung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053AD4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Zeitpunkt</w:t>
            </w:r>
          </w:p>
        </w:tc>
      </w:tr>
      <w:tr w:rsidR="009727C2" w14:paraId="12CB025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FD932D" w14:textId="77777777" w:rsidR="009727C2" w:rsidRDefault="006D57F9">
            <w:r>
              <w:rPr>
                <w:i/>
                <w:iCs/>
                <w:color w:val="6B7683"/>
              </w:rPr>
              <w:t>[Gemeinderäte]</w:t>
            </w:r>
          </w:p>
        </w:tc>
        <w:tc>
          <w:tcPr>
            <w:tcW w:w="3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03ECD5" w14:textId="77777777" w:rsidR="009727C2" w:rsidRDefault="006D57F9">
            <w:r>
              <w:rPr>
                <w:i/>
                <w:iCs/>
                <w:color w:val="6B7683"/>
              </w:rPr>
              <w:t>[Information und Entscheid]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A165CB" w14:textId="77777777" w:rsidR="009727C2" w:rsidRDefault="006D57F9">
            <w:r>
              <w:rPr>
                <w:i/>
                <w:iCs/>
                <w:color w:val="6B7683"/>
              </w:rPr>
              <w:t>[Phase 1 und 4]</w:t>
            </w:r>
          </w:p>
        </w:tc>
      </w:tr>
      <w:tr w:rsidR="009727C2" w14:paraId="5FA20E2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25F5DD" w14:textId="77777777" w:rsidR="009727C2" w:rsidRDefault="006D57F9">
            <w:r>
              <w:rPr>
                <w:i/>
                <w:iCs/>
                <w:color w:val="6B7683"/>
              </w:rPr>
              <w:t>[Vereine]</w:t>
            </w:r>
          </w:p>
        </w:tc>
        <w:tc>
          <w:tcPr>
            <w:tcW w:w="3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55D77A" w14:textId="77777777" w:rsidR="009727C2" w:rsidRDefault="006D57F9">
            <w:r>
              <w:rPr>
                <w:i/>
                <w:iCs/>
                <w:color w:val="6B7683"/>
              </w:rPr>
              <w:t>[Befragung und Mitwirkung]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386C5E" w14:textId="77777777" w:rsidR="009727C2" w:rsidRDefault="006D57F9">
            <w:r>
              <w:rPr>
                <w:i/>
                <w:iCs/>
                <w:color w:val="6B7683"/>
              </w:rPr>
              <w:t>[Phase 2 und 3]</w:t>
            </w:r>
          </w:p>
        </w:tc>
      </w:tr>
      <w:tr w:rsidR="009727C2" w14:paraId="5B7E2E89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064E0D" w14:textId="77777777" w:rsidR="009727C2" w:rsidRDefault="006D57F9">
            <w:r>
              <w:rPr>
                <w:i/>
                <w:iCs/>
                <w:color w:val="6B7683"/>
              </w:rPr>
              <w:t>[Bevölkerung]</w:t>
            </w:r>
          </w:p>
        </w:tc>
        <w:tc>
          <w:tcPr>
            <w:tcW w:w="3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ED3F08" w14:textId="77777777" w:rsidR="009727C2" w:rsidRDefault="006D57F9">
            <w:r>
              <w:rPr>
                <w:i/>
                <w:iCs/>
                <w:color w:val="6B7683"/>
              </w:rPr>
              <w:t>[Befragung, Information]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980ED7" w14:textId="77777777" w:rsidR="009727C2" w:rsidRDefault="006D57F9">
            <w:r>
              <w:rPr>
                <w:i/>
                <w:iCs/>
                <w:color w:val="6B7683"/>
              </w:rPr>
              <w:t>[Phase 3 und 5]</w:t>
            </w:r>
          </w:p>
        </w:tc>
      </w:tr>
    </w:tbl>
    <w:p w14:paraId="12CC3535" w14:textId="3F3DA80A" w:rsidR="009727C2" w:rsidRDefault="006D57F9">
      <w:pPr>
        <w:pBdr>
          <w:bottom w:val="single" w:sz="8" w:space="0" w:color="3FE0B8"/>
        </w:pBdr>
        <w:spacing w:before="300" w:after="100"/>
      </w:pPr>
      <w:r>
        <w:rPr>
          <w:b/>
          <w:bCs/>
          <w:color w:val="0D1B2A"/>
          <w:sz w:val="22"/>
          <w:szCs w:val="22"/>
        </w:rPr>
        <w:t xml:space="preserve">6 </w:t>
      </w:r>
      <w:r>
        <w:rPr>
          <w:b/>
          <w:bCs/>
          <w:color w:val="0D1B2A"/>
          <w:sz w:val="22"/>
          <w:szCs w:val="22"/>
        </w:rPr>
        <w:t>Finanzierung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2000"/>
        <w:gridCol w:w="2400"/>
        <w:gridCol w:w="1900"/>
      </w:tblGrid>
      <w:tr w:rsidR="009727C2" w14:paraId="03759C7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21FA43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Kostenart</w:t>
            </w:r>
          </w:p>
        </w:tc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8AA52C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Einmalig (CHF)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EF51BE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Wiederkehrend (CHF/Jahr)</w:t>
            </w:r>
          </w:p>
        </w:tc>
        <w:tc>
          <w:tcPr>
            <w:tcW w:w="1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1FA7D0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Finanziert durch</w:t>
            </w:r>
          </w:p>
        </w:tc>
      </w:tr>
      <w:tr w:rsidR="009727C2" w14:paraId="44818966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00AA7E" w14:textId="77777777" w:rsidR="009727C2" w:rsidRDefault="006D57F9">
            <w:r>
              <w:t>Personal / Koordination</w:t>
            </w:r>
          </w:p>
        </w:tc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998A1F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54CC1C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1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2729F5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</w:tr>
      <w:tr w:rsidR="009727C2" w14:paraId="1CD2E48F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80EF63" w14:textId="77777777" w:rsidR="009727C2" w:rsidRDefault="006D57F9">
            <w:r>
              <w:t>Erhebung und Auswertung</w:t>
            </w:r>
          </w:p>
        </w:tc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6C80EE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9B0DBD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1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6AFF59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</w:tr>
      <w:tr w:rsidR="009727C2" w14:paraId="30326709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96F2A7" w14:textId="77777777" w:rsidR="009727C2" w:rsidRDefault="006D57F9">
            <w:r>
              <w:t>Externe Begleitung</w:t>
            </w:r>
          </w:p>
        </w:tc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E7CD0D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B26A81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1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AC973B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</w:tr>
      <w:tr w:rsidR="009727C2" w14:paraId="2A3A352E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A78B61" w14:textId="77777777" w:rsidR="009727C2" w:rsidRDefault="006D57F9">
            <w:r>
              <w:t>Kommunikation und Anlässe</w:t>
            </w:r>
          </w:p>
        </w:tc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9ACA2C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4AF431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1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86DF88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</w:tr>
      <w:tr w:rsidR="009727C2" w14:paraId="507A39A6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16F836" w14:textId="77777777" w:rsidR="009727C2" w:rsidRDefault="006D57F9">
            <w:r>
              <w:t>Reserve</w:t>
            </w:r>
          </w:p>
        </w:tc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3CE292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CCC24B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1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46AD7C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</w:tr>
      <w:tr w:rsidR="009727C2" w14:paraId="5D05F7D3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0279B5" w14:textId="77777777" w:rsidR="009727C2" w:rsidRDefault="006D57F9">
            <w:r>
              <w:t>Total</w:t>
            </w:r>
          </w:p>
        </w:tc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03FDE2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22F7495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1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1985BC8" w14:textId="77777777" w:rsidR="009727C2" w:rsidRDefault="009727C2"/>
        </w:tc>
      </w:tr>
    </w:tbl>
    <w:p w14:paraId="49013045" w14:textId="77777777" w:rsidR="009727C2" w:rsidRDefault="006D57F9">
      <w:pPr>
        <w:spacing w:after="60"/>
      </w:pPr>
      <w:r>
        <w:rPr>
          <w:i/>
          <w:iCs/>
          <w:color w:val="6B7683"/>
          <w:sz w:val="17"/>
          <w:szCs w:val="17"/>
        </w:rPr>
        <w:t>Fördermöglichkeiten prüfen: Mehrere Kantone unterstützen den Aufbau von Sportförderstrukturen, etwa über Anschubfinanzierungen oder Sportfonds-Mittel.</w:t>
      </w:r>
    </w:p>
    <w:p w14:paraId="4DA5A001" w14:textId="3B645E2D" w:rsidR="009727C2" w:rsidRDefault="006D57F9">
      <w:pPr>
        <w:pBdr>
          <w:bottom w:val="single" w:sz="8" w:space="0" w:color="3FE0B8"/>
        </w:pBdr>
        <w:spacing w:before="300" w:after="100"/>
      </w:pPr>
      <w:r>
        <w:rPr>
          <w:b/>
          <w:bCs/>
          <w:color w:val="0D1B2A"/>
          <w:sz w:val="22"/>
          <w:szCs w:val="22"/>
        </w:rPr>
        <w:t>7</w:t>
      </w:r>
      <w:r>
        <w:rPr>
          <w:b/>
          <w:bCs/>
          <w:color w:val="0D1B2A"/>
          <w:sz w:val="22"/>
          <w:szCs w:val="22"/>
        </w:rPr>
        <w:t xml:space="preserve"> Risiken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2000"/>
        <w:gridCol w:w="3800"/>
      </w:tblGrid>
      <w:tr w:rsidR="009727C2" w14:paraId="29BFEBA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F83781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Risiko</w:t>
            </w:r>
          </w:p>
        </w:tc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763457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Auswirkung</w:t>
            </w:r>
          </w:p>
        </w:tc>
        <w:tc>
          <w:tcPr>
            <w:tcW w:w="3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C2DDB3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Gegenmassnahme</w:t>
            </w:r>
          </w:p>
        </w:tc>
      </w:tr>
      <w:tr w:rsidR="009727C2" w14:paraId="6745F0C1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C128E9" w14:textId="77777777" w:rsidR="009727C2" w:rsidRDefault="006D57F9">
            <w:r>
              <w:rPr>
                <w:i/>
                <w:iCs/>
                <w:color w:val="6B7683"/>
              </w:rPr>
              <w:t>[z. B. Ressourcen werden gekürzt]</w:t>
            </w:r>
          </w:p>
        </w:tc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4B3D0D" w14:textId="77777777" w:rsidR="009727C2" w:rsidRDefault="006D57F9">
            <w:r>
              <w:rPr>
                <w:i/>
                <w:iCs/>
                <w:color w:val="6B7683"/>
              </w:rPr>
              <w:t>[hoch]</w:t>
            </w:r>
          </w:p>
        </w:tc>
        <w:tc>
          <w:tcPr>
            <w:tcW w:w="3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71DD5C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</w:tr>
      <w:tr w:rsidR="009727C2" w14:paraId="1557FC5B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321055" w14:textId="77777777" w:rsidR="009727C2" w:rsidRDefault="006D57F9">
            <w:r>
              <w:rPr>
                <w:i/>
                <w:iCs/>
                <w:color w:val="6B7683"/>
              </w:rPr>
              <w:t>[z. B. einzelne Gemeinden steigen aus]</w:t>
            </w:r>
          </w:p>
        </w:tc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A935C9" w14:textId="77777777" w:rsidR="009727C2" w:rsidRDefault="006D57F9">
            <w:r>
              <w:rPr>
                <w:i/>
                <w:iCs/>
                <w:color w:val="6B7683"/>
              </w:rPr>
              <w:t>[mittel]</w:t>
            </w:r>
          </w:p>
        </w:tc>
        <w:tc>
          <w:tcPr>
            <w:tcW w:w="3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8166F8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</w:tr>
      <w:tr w:rsidR="009727C2" w14:paraId="24E2B16C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78F4BD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51F405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3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0B12F2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</w:tr>
    </w:tbl>
    <w:p w14:paraId="4E6EFEAA" w14:textId="3A3CBF8E" w:rsidR="0007034B" w:rsidRDefault="0007034B" w:rsidP="004148E9">
      <w:pPr>
        <w:pBdr>
          <w:bottom w:val="single" w:sz="8" w:space="0" w:color="3FE0B8"/>
        </w:pBdr>
        <w:spacing w:before="300" w:after="100"/>
      </w:pPr>
      <w:r>
        <w:rPr>
          <w:b/>
          <w:bCs/>
          <w:color w:val="0D1B2A"/>
          <w:sz w:val="22"/>
          <w:szCs w:val="22"/>
        </w:rPr>
        <w:t xml:space="preserve">8 </w:t>
      </w:r>
      <w:r w:rsidR="00DB287A">
        <w:rPr>
          <w:b/>
          <w:bCs/>
          <w:color w:val="0D1B2A"/>
          <w:sz w:val="22"/>
          <w:szCs w:val="22"/>
        </w:rPr>
        <w:t>Erfolgskriterien</w:t>
      </w:r>
    </w:p>
    <w:p w14:paraId="132C9BB3" w14:textId="059F4204" w:rsidR="0007034B" w:rsidRDefault="00DB287A" w:rsidP="0007034B">
      <w:pPr>
        <w:spacing w:after="140"/>
      </w:pPr>
      <w:r>
        <w:t xml:space="preserve">Woran wird gemessen, ob das Projekt erfolgreich ist? Ziele nach SMART-Methode oder </w:t>
      </w:r>
      <w:r w:rsidR="001D3F86">
        <w:t>sonstige KPI definieren, in wie und in welchem Rahmen diese überprüft werden und wer verantwortlich ist für die Berichterstattung.</w:t>
      </w:r>
    </w:p>
    <w:p w14:paraId="22124128" w14:textId="77777777" w:rsidR="001D3F86" w:rsidRDefault="001D3F86" w:rsidP="0007034B">
      <w:pPr>
        <w:spacing w:after="140"/>
      </w:pPr>
    </w:p>
    <w:p w14:paraId="360A97FD" w14:textId="7C157C0B" w:rsidR="0007034B" w:rsidRDefault="0007034B" w:rsidP="0007034B">
      <w:pPr>
        <w:pBdr>
          <w:bottom w:val="single" w:sz="8" w:space="0" w:color="3FE0B8"/>
        </w:pBdr>
        <w:spacing w:before="300" w:after="100"/>
      </w:pPr>
      <w:r>
        <w:rPr>
          <w:b/>
          <w:bCs/>
          <w:color w:val="0D1B2A"/>
          <w:sz w:val="22"/>
          <w:szCs w:val="22"/>
        </w:rPr>
        <w:lastRenderedPageBreak/>
        <w:t>9</w:t>
      </w:r>
      <w:r>
        <w:rPr>
          <w:b/>
          <w:bCs/>
          <w:color w:val="0D1B2A"/>
          <w:sz w:val="22"/>
          <w:szCs w:val="22"/>
        </w:rPr>
        <w:t xml:space="preserve"> Schlussbestimmungen</w:t>
      </w:r>
    </w:p>
    <w:p w14:paraId="3335E7CE" w14:textId="7A5FC778" w:rsidR="0007034B" w:rsidRDefault="0007034B" w:rsidP="0007034B">
      <w:pPr>
        <w:spacing w:after="140"/>
      </w:pPr>
      <w:r>
        <w:t>Mit der Unterzeichnung wird der Projektauftrag genehmigt. Änderungen an Zielen, Zeitplan oder Finanzierung bedürfen der Zustimmung des Auftraggebers. Der Auftrag endet mit der Abnahme der Ergebnisse aus Phase 5 oder mit dem Übergang in den Regelbetrieb.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400"/>
        <w:gridCol w:w="2400"/>
        <w:gridCol w:w="2200"/>
      </w:tblGrid>
      <w:tr w:rsidR="009727C2" w14:paraId="6EB2A27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30B487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Funktion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8A70DE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Name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18B59C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Ort und Datum</w:t>
            </w:r>
          </w:p>
        </w:tc>
        <w:tc>
          <w:tcPr>
            <w:tcW w:w="2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6FC0E04" w14:textId="77777777" w:rsidR="009727C2" w:rsidRDefault="006D57F9">
            <w:r>
              <w:rPr>
                <w:b/>
                <w:bCs/>
                <w:color w:val="FFFFFF"/>
                <w:sz w:val="18"/>
                <w:szCs w:val="18"/>
              </w:rPr>
              <w:t>Unterschrift</w:t>
            </w:r>
          </w:p>
        </w:tc>
      </w:tr>
      <w:tr w:rsidR="009727C2" w14:paraId="5E42947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0FA877" w14:textId="77777777" w:rsidR="009727C2" w:rsidRDefault="006D57F9">
            <w:r>
              <w:t>Auftraggeber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BEB32D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EC85EF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2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BDB11B1" w14:textId="77777777" w:rsidR="009727C2" w:rsidRDefault="009727C2"/>
        </w:tc>
      </w:tr>
      <w:tr w:rsidR="009727C2" w14:paraId="4A3CAC3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B472314" w14:textId="77777777" w:rsidR="009727C2" w:rsidRDefault="006D57F9">
            <w:r>
              <w:t>Projektleitung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197B6D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2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A0D12C" w14:textId="77777777" w:rsidR="009727C2" w:rsidRDefault="006D57F9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2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85773F" w14:textId="77777777" w:rsidR="009727C2" w:rsidRDefault="009727C2"/>
        </w:tc>
      </w:tr>
    </w:tbl>
    <w:p w14:paraId="14A87FD9" w14:textId="77777777" w:rsidR="009727C2" w:rsidRDefault="006D57F9">
      <w:pPr>
        <w:pBdr>
          <w:top w:val="single" w:sz="4" w:space="0" w:color="D5DAE0"/>
        </w:pBdr>
        <w:spacing w:before="260" w:after="60"/>
      </w:pPr>
      <w:r>
        <w:rPr>
          <w:i/>
          <w:iCs/>
          <w:color w:val="6B7683"/>
          <w:sz w:val="15"/>
          <w:szCs w:val="15"/>
        </w:rPr>
        <w:t>Diese Vorlage ist ein Vorschlag und ersetzt keine gemeindespezifischen Vorgaben zu Beschlussfassung und Finanzkompetenzen. Anwendung in eigener Verantwortung.</w:t>
      </w:r>
    </w:p>
    <w:sectPr w:rsidR="009727C2">
      <w:headerReference w:type="default" r:id="rId7"/>
      <w:footerReference w:type="default" r:id="rId8"/>
      <w:pgSz w:w="11906" w:h="16838"/>
      <w:pgMar w:top="1000" w:right="1100" w:bottom="9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1DF1F" w14:textId="77777777" w:rsidR="006D57F9" w:rsidRDefault="006D57F9">
      <w:r>
        <w:separator/>
      </w:r>
    </w:p>
  </w:endnote>
  <w:endnote w:type="continuationSeparator" w:id="0">
    <w:p w14:paraId="386BA981" w14:textId="77777777" w:rsidR="006D57F9" w:rsidRDefault="006D5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11C6B" w14:textId="77777777" w:rsidR="009727C2" w:rsidRDefault="006D57F9">
    <w:pPr>
      <w:pBdr>
        <w:top w:val="single" w:sz="4" w:space="0" w:color="D5DAE0"/>
      </w:pBdr>
      <w:tabs>
        <w:tab w:val="right" w:pos="9026"/>
      </w:tabs>
    </w:pPr>
    <w:r>
      <w:rPr>
        <w:color w:val="6B7683"/>
        <w:sz w:val="14"/>
        <w:szCs w:val="14"/>
      </w:rPr>
      <w:t>© 2026 Sven Brun · studio13nord.ch · Version 1.0 / September 2026</w:t>
    </w:r>
    <w:r>
      <w:rPr>
        <w:sz w:val="14"/>
        <w:szCs w:val="14"/>
      </w:rPr>
      <w:tab/>
    </w:r>
    <w:r>
      <w:rPr>
        <w:color w:val="6B7683"/>
        <w:sz w:val="14"/>
        <w:szCs w:val="14"/>
      </w:rPr>
      <w:t xml:space="preserve">Seite </w:t>
    </w:r>
    <w:r>
      <w:rPr>
        <w:color w:val="6B7683"/>
        <w:sz w:val="14"/>
        <w:szCs w:val="14"/>
      </w:rPr>
      <w:fldChar w:fldCharType="begin"/>
    </w:r>
    <w:r>
      <w:rPr>
        <w:color w:val="6B7683"/>
        <w:sz w:val="14"/>
        <w:szCs w:val="14"/>
      </w:rPr>
      <w:instrText>PAGE</w:instrText>
    </w:r>
    <w:r>
      <w:rPr>
        <w:color w:val="6B7683"/>
        <w:sz w:val="14"/>
        <w:szCs w:val="14"/>
      </w:rPr>
      <w:fldChar w:fldCharType="separate"/>
    </w:r>
    <w:r w:rsidR="00325954">
      <w:rPr>
        <w:noProof/>
        <w:color w:val="6B7683"/>
        <w:sz w:val="14"/>
        <w:szCs w:val="14"/>
      </w:rPr>
      <w:t>1</w:t>
    </w:r>
    <w:r>
      <w:rPr>
        <w:color w:val="6B7683"/>
        <w:sz w:val="14"/>
        <w:szCs w:val="14"/>
      </w:rPr>
      <w:fldChar w:fldCharType="end"/>
    </w:r>
    <w:r>
      <w:rPr>
        <w:color w:val="6B7683"/>
        <w:sz w:val="14"/>
        <w:szCs w:val="14"/>
      </w:rPr>
      <w:t xml:space="preserve"> von </w:t>
    </w:r>
    <w:r>
      <w:rPr>
        <w:color w:val="6B7683"/>
        <w:sz w:val="14"/>
        <w:szCs w:val="14"/>
      </w:rPr>
      <w:fldChar w:fldCharType="begin"/>
    </w:r>
    <w:r>
      <w:rPr>
        <w:color w:val="6B7683"/>
        <w:sz w:val="14"/>
        <w:szCs w:val="14"/>
      </w:rPr>
      <w:instrText>NUMPAGES</w:instrText>
    </w:r>
    <w:r>
      <w:rPr>
        <w:color w:val="6B7683"/>
        <w:sz w:val="14"/>
        <w:szCs w:val="14"/>
      </w:rPr>
      <w:fldChar w:fldCharType="separate"/>
    </w:r>
    <w:r w:rsidR="00325954">
      <w:rPr>
        <w:noProof/>
        <w:color w:val="6B7683"/>
        <w:sz w:val="14"/>
        <w:szCs w:val="14"/>
      </w:rPr>
      <w:t>2</w:t>
    </w:r>
    <w:r>
      <w:rPr>
        <w:color w:val="6B7683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F2EB6" w14:textId="77777777" w:rsidR="006D57F9" w:rsidRDefault="006D57F9">
      <w:r>
        <w:separator/>
      </w:r>
    </w:p>
  </w:footnote>
  <w:footnote w:type="continuationSeparator" w:id="0">
    <w:p w14:paraId="09EA1F89" w14:textId="77777777" w:rsidR="006D57F9" w:rsidRDefault="006D5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D2043" w14:textId="77777777" w:rsidR="009727C2" w:rsidRDefault="006D57F9">
    <w:pPr>
      <w:jc w:val="right"/>
    </w:pPr>
    <w:r>
      <w:rPr>
        <w:noProof/>
      </w:rPr>
      <w:drawing>
        <wp:inline distT="0" distB="0" distL="0" distR="0" wp14:anchorId="01A4961C" wp14:editId="221F557D">
          <wp:extent cx="438150" cy="44767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2F26EA"/>
    <w:multiLevelType w:val="hybridMultilevel"/>
    <w:tmpl w:val="0AA02048"/>
    <w:lvl w:ilvl="0" w:tplc="CDC80B12">
      <w:start w:val="1"/>
      <w:numFmt w:val="bullet"/>
      <w:lvlText w:val="●"/>
      <w:lvlJc w:val="left"/>
      <w:pPr>
        <w:ind w:left="720" w:hanging="360"/>
      </w:pPr>
    </w:lvl>
    <w:lvl w:ilvl="1" w:tplc="FB208C8E">
      <w:start w:val="1"/>
      <w:numFmt w:val="bullet"/>
      <w:lvlText w:val="○"/>
      <w:lvlJc w:val="left"/>
      <w:pPr>
        <w:ind w:left="1440" w:hanging="360"/>
      </w:pPr>
    </w:lvl>
    <w:lvl w:ilvl="2" w:tplc="9FDC5596">
      <w:start w:val="1"/>
      <w:numFmt w:val="bullet"/>
      <w:lvlText w:val="■"/>
      <w:lvlJc w:val="left"/>
      <w:pPr>
        <w:ind w:left="2160" w:hanging="360"/>
      </w:pPr>
    </w:lvl>
    <w:lvl w:ilvl="3" w:tplc="DB4A2DF0">
      <w:start w:val="1"/>
      <w:numFmt w:val="bullet"/>
      <w:lvlText w:val="●"/>
      <w:lvlJc w:val="left"/>
      <w:pPr>
        <w:ind w:left="2880" w:hanging="360"/>
      </w:pPr>
    </w:lvl>
    <w:lvl w:ilvl="4" w:tplc="BC664458">
      <w:start w:val="1"/>
      <w:numFmt w:val="bullet"/>
      <w:lvlText w:val="○"/>
      <w:lvlJc w:val="left"/>
      <w:pPr>
        <w:ind w:left="3600" w:hanging="360"/>
      </w:pPr>
    </w:lvl>
    <w:lvl w:ilvl="5" w:tplc="4B68305E">
      <w:start w:val="1"/>
      <w:numFmt w:val="bullet"/>
      <w:lvlText w:val="■"/>
      <w:lvlJc w:val="left"/>
      <w:pPr>
        <w:ind w:left="4320" w:hanging="360"/>
      </w:pPr>
    </w:lvl>
    <w:lvl w:ilvl="6" w:tplc="FE28D520">
      <w:start w:val="1"/>
      <w:numFmt w:val="bullet"/>
      <w:lvlText w:val="●"/>
      <w:lvlJc w:val="left"/>
      <w:pPr>
        <w:ind w:left="5040" w:hanging="360"/>
      </w:pPr>
    </w:lvl>
    <w:lvl w:ilvl="7" w:tplc="DBFAC68C">
      <w:start w:val="1"/>
      <w:numFmt w:val="bullet"/>
      <w:lvlText w:val="●"/>
      <w:lvlJc w:val="left"/>
      <w:pPr>
        <w:ind w:left="5760" w:hanging="360"/>
      </w:pPr>
    </w:lvl>
    <w:lvl w:ilvl="8" w:tplc="6F48BC68">
      <w:start w:val="1"/>
      <w:numFmt w:val="bullet"/>
      <w:lvlText w:val="●"/>
      <w:lvlJc w:val="left"/>
      <w:pPr>
        <w:ind w:left="6480" w:hanging="360"/>
      </w:pPr>
    </w:lvl>
  </w:abstractNum>
  <w:num w:numId="1" w16cid:durableId="26766297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7C2"/>
    <w:rsid w:val="0007034B"/>
    <w:rsid w:val="001D3F86"/>
    <w:rsid w:val="00325954"/>
    <w:rsid w:val="006D57F9"/>
    <w:rsid w:val="008E3326"/>
    <w:rsid w:val="009727C2"/>
    <w:rsid w:val="00D925AD"/>
    <w:rsid w:val="00DB287A"/>
    <w:rsid w:val="00F8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E9365F"/>
  <w15:docId w15:val="{510648D7-137A-4DF5-A5C5-0471FF870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733"/>
        <w:sz w:val="19"/>
        <w:szCs w:val="19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3214</Characters>
  <Application>Microsoft Office Word</Application>
  <DocSecurity>0</DocSecurity>
  <Lines>26</Lines>
  <Paragraphs>7</Paragraphs>
  <ScaleCrop>false</ScaleCrop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Sven Brun</cp:lastModifiedBy>
  <cp:revision>7</cp:revision>
  <dcterms:created xsi:type="dcterms:W3CDTF">2026-09-17T15:47:00Z</dcterms:created>
  <dcterms:modified xsi:type="dcterms:W3CDTF">2026-09-17T15:52:00Z</dcterms:modified>
</cp:coreProperties>
</file>